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50" w:rsidRDefault="000E5B50" w:rsidP="000E5B50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32"/>
        </w:rPr>
        <w:t>Model SOP</w:t>
      </w:r>
    </w:p>
    <w:p w:rsidR="006A50C2" w:rsidRPr="00B00EC2" w:rsidRDefault="006A50C2" w:rsidP="00FF12D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4C19AE" w:rsidRPr="00B00EC2" w:rsidRDefault="004C19AE" w:rsidP="00FF12D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  <w:r w:rsidRPr="00B00EC2">
        <w:rPr>
          <w:rFonts w:asciiTheme="minorHAnsi" w:hAnsiTheme="minorHAnsi" w:cstheme="minorHAnsi"/>
          <w:b/>
          <w:bCs/>
          <w:sz w:val="32"/>
          <w:szCs w:val="54"/>
          <w:lang w:eastAsia="en-GB"/>
        </w:rPr>
        <w:t xml:space="preserve">Standard Operating Procedure </w:t>
      </w:r>
    </w:p>
    <w:p w:rsidR="004C19AE" w:rsidRPr="00B00EC2" w:rsidRDefault="004C19AE" w:rsidP="00FF12D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4C19AE" w:rsidRPr="00A43AE6" w:rsidRDefault="004C19AE" w:rsidP="00A43AE6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en-US"/>
        </w:rPr>
      </w:pPr>
      <w:r w:rsidRPr="00A43AE6">
        <w:rPr>
          <w:rFonts w:cstheme="minorHAnsi"/>
          <w:b/>
          <w:sz w:val="24"/>
          <w:szCs w:val="24"/>
        </w:rPr>
        <w:t>Name of the facilit</w:t>
      </w:r>
      <w:r w:rsidR="0004412F">
        <w:rPr>
          <w:rFonts w:cstheme="minorHAnsi"/>
          <w:b/>
          <w:sz w:val="24"/>
          <w:szCs w:val="24"/>
        </w:rPr>
        <w:t xml:space="preserve">y / activity </w:t>
      </w:r>
      <w:r w:rsidR="0004412F">
        <w:rPr>
          <w:rFonts w:cstheme="minorHAnsi"/>
          <w:b/>
          <w:sz w:val="24"/>
          <w:szCs w:val="24"/>
        </w:rPr>
        <w:tab/>
        <w:t>: HIV Testing of B</w:t>
      </w:r>
      <w:r w:rsidRPr="00A43AE6">
        <w:rPr>
          <w:rFonts w:cstheme="minorHAnsi"/>
          <w:b/>
          <w:sz w:val="24"/>
          <w:szCs w:val="24"/>
        </w:rPr>
        <w:t xml:space="preserve">lood </w:t>
      </w:r>
      <w:r w:rsidR="0004412F">
        <w:rPr>
          <w:rFonts w:cstheme="minorHAnsi"/>
          <w:b/>
          <w:sz w:val="24"/>
          <w:szCs w:val="24"/>
        </w:rPr>
        <w:t>U</w:t>
      </w:r>
      <w:r w:rsidRPr="00A43AE6">
        <w:rPr>
          <w:rFonts w:cstheme="minorHAnsi"/>
          <w:b/>
          <w:sz w:val="24"/>
          <w:szCs w:val="24"/>
        </w:rPr>
        <w:t xml:space="preserve">nit by </w:t>
      </w:r>
      <w:r w:rsidR="0004412F">
        <w:rPr>
          <w:rFonts w:cstheme="minorHAnsi"/>
          <w:b/>
          <w:sz w:val="24"/>
          <w:szCs w:val="24"/>
        </w:rPr>
        <w:t>R</w:t>
      </w:r>
      <w:r w:rsidRPr="00A43AE6">
        <w:rPr>
          <w:rFonts w:cstheme="minorHAnsi"/>
          <w:b/>
          <w:sz w:val="24"/>
          <w:szCs w:val="24"/>
        </w:rPr>
        <w:t xml:space="preserve">apid </w:t>
      </w:r>
      <w:r w:rsidR="0004412F">
        <w:rPr>
          <w:rFonts w:cstheme="minorHAnsi"/>
          <w:b/>
          <w:sz w:val="24"/>
          <w:szCs w:val="24"/>
        </w:rPr>
        <w:t>M</w:t>
      </w:r>
      <w:r w:rsidRPr="00A43AE6">
        <w:rPr>
          <w:rFonts w:cstheme="minorHAnsi"/>
          <w:b/>
          <w:sz w:val="24"/>
          <w:szCs w:val="24"/>
        </w:rPr>
        <w:t>ethod</w:t>
      </w:r>
    </w:p>
    <w:p w:rsidR="004C19AE" w:rsidRPr="00FF12DD" w:rsidRDefault="004C19AE" w:rsidP="00FF12DD">
      <w:pPr>
        <w:pStyle w:val="NoSpacing"/>
        <w:jc w:val="center"/>
        <w:rPr>
          <w:rFonts w:asciiTheme="minorHAnsi" w:hAnsiTheme="minorHAnsi" w:cstheme="minorHAnsi"/>
          <w:b/>
          <w:bCs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843"/>
        <w:gridCol w:w="1843"/>
        <w:gridCol w:w="2016"/>
        <w:gridCol w:w="2156"/>
      </w:tblGrid>
      <w:tr w:rsidR="004C19AE" w:rsidRPr="00FF12DD" w:rsidTr="00A43AE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</w:rPr>
              <w:t xml:space="preserve">SOP no.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  <w:bCs/>
                <w:lang w:eastAsia="en-GB"/>
              </w:rPr>
              <w:t>Effective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  <w:bCs/>
                <w:lang w:eastAsia="en-GB"/>
              </w:rPr>
              <w:t>Pages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Prepared by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Authorised by </w:t>
            </w:r>
          </w:p>
        </w:tc>
      </w:tr>
      <w:tr w:rsidR="004C19AE" w:rsidRPr="00FF12DD" w:rsidTr="00B00EC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</w:rPr>
              <w:t>3.2.2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Cs/>
                <w:lang w:eastAsia="en-GB"/>
              </w:rPr>
              <w:t>27-11-2000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D204A4" w:rsidP="00FF12D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</w:tr>
      <w:tr w:rsidR="004C19AE" w:rsidRPr="00FF12DD" w:rsidTr="00A43AE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  <w:bCs/>
                <w:lang w:eastAsia="en-GB"/>
              </w:rPr>
              <w:t>Review Period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  <w:bCs/>
                <w:lang w:eastAsia="en-GB"/>
              </w:rPr>
              <w:t>Date of Review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  <w:bCs/>
                <w:lang w:eastAsia="en-GB"/>
              </w:rPr>
              <w:t>Reviewed by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  <w:bCs/>
                <w:lang w:eastAsia="en-GB"/>
              </w:rPr>
              <w:t>Number of copies</w:t>
            </w:r>
          </w:p>
        </w:tc>
      </w:tr>
      <w:tr w:rsidR="004C19AE" w:rsidRPr="00FF12DD" w:rsidTr="00B00EC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Cs/>
                <w:lang w:eastAsia="en-GB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Cs/>
                <w:lang w:eastAsia="en-GB"/>
              </w:rPr>
              <w:t>2 years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6362EB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Cs/>
                <w:lang w:eastAsia="en-GB"/>
              </w:rPr>
              <w:t>01-01-201</w:t>
            </w:r>
            <w:r w:rsidR="006362EB">
              <w:rPr>
                <w:rFonts w:asciiTheme="minorHAnsi" w:hAnsiTheme="minorHAnsi" w:cstheme="minorHAnsi"/>
                <w:bCs/>
                <w:lang w:eastAsia="en-GB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Cs/>
                <w:lang w:eastAsia="en-GB"/>
              </w:rPr>
              <w:t>10</w:t>
            </w:r>
          </w:p>
        </w:tc>
      </w:tr>
      <w:tr w:rsidR="004C19AE" w:rsidRPr="00FF12DD" w:rsidTr="006203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</w:rPr>
              <w:t>LOCATION</w:t>
            </w:r>
            <w:r w:rsidR="00A43AE6">
              <w:rPr>
                <w:rFonts w:asciiTheme="minorHAnsi" w:hAnsiTheme="minorHAnsi" w:cstheme="minorHAnsi"/>
                <w:b/>
              </w:rPr>
              <w:t xml:space="preserve">         </w:t>
            </w:r>
            <w:r w:rsidRPr="00A43AE6">
              <w:rPr>
                <w:rFonts w:asciiTheme="minorHAnsi" w:hAnsiTheme="minorHAnsi" w:cstheme="minorHAnsi"/>
              </w:rPr>
              <w:t>:</w:t>
            </w:r>
            <w:r w:rsidRPr="00FF12DD">
              <w:rPr>
                <w:rFonts w:asciiTheme="minorHAnsi" w:hAnsiTheme="minorHAnsi" w:cstheme="minorHAnsi"/>
              </w:rPr>
              <w:t xml:space="preserve"> TTI Testing Laboratory</w:t>
            </w:r>
          </w:p>
        </w:tc>
      </w:tr>
      <w:tr w:rsidR="004C19AE" w:rsidRPr="00FF12DD" w:rsidTr="006203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12DD">
              <w:rPr>
                <w:rFonts w:cstheme="minorHAnsi"/>
                <w:b/>
                <w:sz w:val="24"/>
                <w:szCs w:val="24"/>
              </w:rPr>
              <w:t>SUBJECT</w:t>
            </w:r>
            <w:r w:rsidR="00A43AE6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FF12DD">
              <w:rPr>
                <w:rFonts w:cstheme="minorHAnsi"/>
                <w:sz w:val="24"/>
                <w:szCs w:val="24"/>
              </w:rPr>
              <w:t xml:space="preserve">: </w:t>
            </w:r>
            <w:r w:rsidRPr="00FF12DD">
              <w:rPr>
                <w:rFonts w:eastAsia="Times New Roman" w:cstheme="minorHAnsi"/>
                <w:sz w:val="24"/>
                <w:szCs w:val="24"/>
              </w:rPr>
              <w:t>HIV Testing</w:t>
            </w:r>
          </w:p>
        </w:tc>
      </w:tr>
      <w:tr w:rsidR="004C19AE" w:rsidRPr="00FF12DD" w:rsidTr="006203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4310B8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FF12DD">
              <w:rPr>
                <w:rFonts w:asciiTheme="minorHAnsi" w:hAnsiTheme="minorHAnsi" w:cstheme="minorHAnsi"/>
                <w:b/>
              </w:rPr>
              <w:t>FUNCTION</w:t>
            </w:r>
            <w:r w:rsidR="00A43AE6">
              <w:rPr>
                <w:rFonts w:asciiTheme="minorHAnsi" w:hAnsiTheme="minorHAnsi" w:cstheme="minorHAnsi"/>
                <w:b/>
              </w:rPr>
              <w:t xml:space="preserve">         </w:t>
            </w:r>
            <w:r w:rsidRPr="00A43AE6">
              <w:rPr>
                <w:rFonts w:asciiTheme="minorHAnsi" w:hAnsiTheme="minorHAnsi" w:cstheme="minorHAnsi"/>
              </w:rPr>
              <w:t>:</w:t>
            </w:r>
            <w:r w:rsidRPr="00FF12DD">
              <w:rPr>
                <w:rFonts w:asciiTheme="minorHAnsi" w:hAnsiTheme="minorHAnsi" w:cstheme="minorHAnsi"/>
              </w:rPr>
              <w:t xml:space="preserve"> Samples tested for Anti HIV Antibodies by </w:t>
            </w:r>
            <w:r w:rsidR="004310B8">
              <w:rPr>
                <w:rFonts w:asciiTheme="minorHAnsi" w:hAnsiTheme="minorHAnsi" w:cstheme="minorHAnsi"/>
              </w:rPr>
              <w:t>R</w:t>
            </w:r>
            <w:r w:rsidRPr="00FF12DD">
              <w:rPr>
                <w:rFonts w:asciiTheme="minorHAnsi" w:hAnsiTheme="minorHAnsi" w:cstheme="minorHAnsi"/>
              </w:rPr>
              <w:t xml:space="preserve">apid </w:t>
            </w:r>
            <w:r w:rsidR="004310B8">
              <w:rPr>
                <w:rFonts w:asciiTheme="minorHAnsi" w:hAnsiTheme="minorHAnsi" w:cstheme="minorHAnsi"/>
              </w:rPr>
              <w:t>M</w:t>
            </w:r>
            <w:r w:rsidRPr="00FF12DD">
              <w:rPr>
                <w:rFonts w:asciiTheme="minorHAnsi" w:hAnsiTheme="minorHAnsi" w:cstheme="minorHAnsi"/>
              </w:rPr>
              <w:t>ethod</w:t>
            </w:r>
          </w:p>
        </w:tc>
      </w:tr>
      <w:tr w:rsidR="004C19AE" w:rsidRPr="00FF12DD" w:rsidTr="0062036E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9AE" w:rsidRPr="00FF12DD" w:rsidRDefault="004C19AE" w:rsidP="00FF12D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12DD">
              <w:rPr>
                <w:rFonts w:cstheme="minorHAnsi"/>
                <w:b/>
                <w:sz w:val="24"/>
                <w:szCs w:val="24"/>
              </w:rPr>
              <w:t>DISTRIBUTION</w:t>
            </w:r>
            <w:r w:rsidRPr="00FF12DD">
              <w:rPr>
                <w:rFonts w:cstheme="minorHAnsi"/>
                <w:sz w:val="24"/>
                <w:szCs w:val="24"/>
              </w:rPr>
              <w:t xml:space="preserve">: </w:t>
            </w:r>
            <w:r w:rsidRPr="00FF12DD">
              <w:rPr>
                <w:rFonts w:eastAsia="Times New Roman" w:cstheme="minorHAnsi"/>
                <w:sz w:val="24"/>
                <w:szCs w:val="24"/>
              </w:rPr>
              <w:t>Supervisor in charge of TTI testing laboratory</w:t>
            </w:r>
          </w:p>
          <w:p w:rsidR="004C19AE" w:rsidRPr="00FF12DD" w:rsidRDefault="004C19AE" w:rsidP="00A43AE6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FF12DD">
              <w:rPr>
                <w:rFonts w:cstheme="minorHAnsi"/>
                <w:sz w:val="24"/>
                <w:szCs w:val="24"/>
              </w:rPr>
              <w:t xml:space="preserve">                              Master File</w:t>
            </w:r>
          </w:p>
        </w:tc>
      </w:tr>
    </w:tbl>
    <w:p w:rsidR="004C19AE" w:rsidRPr="00FF12DD" w:rsidRDefault="004C19AE" w:rsidP="00D204A4">
      <w:pPr>
        <w:spacing w:after="0" w:line="360" w:lineRule="auto"/>
        <w:rPr>
          <w:rFonts w:cstheme="minorHAnsi"/>
          <w:sz w:val="24"/>
          <w:szCs w:val="24"/>
          <w:lang w:eastAsia="en-US"/>
        </w:rPr>
      </w:pPr>
    </w:p>
    <w:p w:rsidR="004C19AE" w:rsidRPr="00FF12DD" w:rsidRDefault="004C19AE" w:rsidP="002D449D">
      <w:pPr>
        <w:numPr>
          <w:ilvl w:val="0"/>
          <w:numId w:val="1"/>
        </w:numPr>
        <w:spacing w:after="0" w:line="360" w:lineRule="auto"/>
        <w:ind w:left="567" w:hanging="540"/>
        <w:jc w:val="both"/>
        <w:rPr>
          <w:rFonts w:cstheme="minorHAnsi"/>
          <w:b/>
          <w:sz w:val="24"/>
          <w:szCs w:val="24"/>
        </w:rPr>
      </w:pPr>
      <w:r w:rsidRPr="00FF12DD">
        <w:rPr>
          <w:rFonts w:cstheme="minorHAnsi"/>
          <w:b/>
          <w:sz w:val="24"/>
          <w:szCs w:val="24"/>
        </w:rPr>
        <w:t xml:space="preserve">SCOPE  &amp; APPLICATION:  </w:t>
      </w:r>
    </w:p>
    <w:p w:rsidR="004C19AE" w:rsidRPr="00FF12DD" w:rsidRDefault="00B518A6" w:rsidP="002D449D">
      <w:pPr>
        <w:spacing w:after="0" w:line="360" w:lineRule="auto"/>
        <w:ind w:left="567"/>
        <w:jc w:val="both"/>
        <w:rPr>
          <w:rFonts w:eastAsia="Times New Roman" w:cstheme="minorHAnsi"/>
          <w:b/>
          <w:sz w:val="24"/>
          <w:szCs w:val="24"/>
        </w:rPr>
      </w:pPr>
      <w:r w:rsidRPr="00FF12DD">
        <w:rPr>
          <w:rFonts w:eastAsia="Times New Roman" w:cstheme="minorHAnsi"/>
          <w:sz w:val="24"/>
          <w:szCs w:val="24"/>
        </w:rPr>
        <w:t>HIV</w:t>
      </w:r>
      <w:r w:rsidR="004C19AE" w:rsidRPr="00FF12DD">
        <w:rPr>
          <w:rFonts w:eastAsia="Times New Roman" w:cstheme="minorHAnsi"/>
          <w:sz w:val="24"/>
          <w:szCs w:val="24"/>
        </w:rPr>
        <w:t xml:space="preserve"> is a mandatory test for blood unit screening before it is transfused. This is carried out on all donor units’ samples.</w:t>
      </w:r>
    </w:p>
    <w:p w:rsidR="004C19AE" w:rsidRPr="00FF12DD" w:rsidRDefault="004C19AE" w:rsidP="00D204A4">
      <w:pPr>
        <w:spacing w:after="0" w:line="360" w:lineRule="auto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ab/>
      </w:r>
    </w:p>
    <w:p w:rsidR="004C19AE" w:rsidRPr="00FF12DD" w:rsidRDefault="004C19AE" w:rsidP="002D449D">
      <w:pPr>
        <w:numPr>
          <w:ilvl w:val="0"/>
          <w:numId w:val="2"/>
        </w:numPr>
        <w:spacing w:after="0" w:line="360" w:lineRule="auto"/>
        <w:ind w:hanging="600"/>
        <w:jc w:val="both"/>
        <w:rPr>
          <w:rFonts w:cstheme="minorHAnsi"/>
          <w:b/>
          <w:sz w:val="24"/>
          <w:szCs w:val="24"/>
        </w:rPr>
      </w:pPr>
      <w:r w:rsidRPr="00FF12DD">
        <w:rPr>
          <w:rFonts w:cstheme="minorHAnsi"/>
          <w:b/>
          <w:sz w:val="24"/>
          <w:szCs w:val="24"/>
        </w:rPr>
        <w:t xml:space="preserve">RESPONSIBILITY: </w:t>
      </w:r>
    </w:p>
    <w:p w:rsidR="004C19AE" w:rsidRPr="00FF12DD" w:rsidRDefault="004C19AE" w:rsidP="00DB67F2">
      <w:pPr>
        <w:pStyle w:val="BodyTextIndent"/>
        <w:spacing w:after="0" w:line="360" w:lineRule="auto"/>
        <w:ind w:left="567"/>
        <w:jc w:val="both"/>
        <w:rPr>
          <w:rFonts w:eastAsia="Times New Roman" w:cstheme="minorHAnsi"/>
          <w:sz w:val="24"/>
          <w:szCs w:val="24"/>
        </w:rPr>
      </w:pPr>
      <w:r w:rsidRPr="00FF12DD">
        <w:rPr>
          <w:rFonts w:eastAsia="Times New Roman" w:cstheme="minorHAnsi"/>
          <w:sz w:val="24"/>
          <w:szCs w:val="24"/>
        </w:rPr>
        <w:t>It is the responsibility of technician from TTI Testing lab to carry out the test and report as required.</w:t>
      </w:r>
    </w:p>
    <w:p w:rsidR="004C19AE" w:rsidRPr="00FF12DD" w:rsidRDefault="004C19AE" w:rsidP="00D204A4">
      <w:pPr>
        <w:autoSpaceDE w:val="0"/>
        <w:autoSpaceDN w:val="0"/>
        <w:adjustRightInd w:val="0"/>
        <w:spacing w:after="0" w:line="360" w:lineRule="auto"/>
        <w:ind w:right="4"/>
        <w:jc w:val="both"/>
        <w:rPr>
          <w:rFonts w:cstheme="minorHAnsi"/>
          <w:b/>
          <w:bCs/>
          <w:sz w:val="24"/>
          <w:szCs w:val="24"/>
        </w:rPr>
      </w:pPr>
    </w:p>
    <w:p w:rsidR="004C19AE" w:rsidRPr="00FF12DD" w:rsidRDefault="004C19AE" w:rsidP="002D449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4" w:hanging="600"/>
        <w:jc w:val="both"/>
        <w:rPr>
          <w:rFonts w:cstheme="minorHAnsi"/>
          <w:b/>
          <w:bCs/>
          <w:sz w:val="24"/>
          <w:szCs w:val="24"/>
        </w:rPr>
      </w:pPr>
      <w:r w:rsidRPr="00FF12DD">
        <w:rPr>
          <w:rFonts w:cstheme="minorHAnsi"/>
          <w:b/>
          <w:bCs/>
          <w:sz w:val="24"/>
          <w:szCs w:val="24"/>
        </w:rPr>
        <w:t>Material Required:</w:t>
      </w:r>
    </w:p>
    <w:p w:rsidR="004C19AE" w:rsidRPr="00FF12DD" w:rsidRDefault="004C19AE" w:rsidP="00D204A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4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Disposable gloves</w:t>
      </w:r>
    </w:p>
    <w:p w:rsidR="004C19AE" w:rsidRPr="00FF12DD" w:rsidRDefault="004C19AE" w:rsidP="00D204A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4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Kit with test cards available ( HEPACARD)</w:t>
      </w:r>
    </w:p>
    <w:p w:rsidR="004C19AE" w:rsidRPr="00FF12DD" w:rsidRDefault="004C19AE" w:rsidP="00D204A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4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Kit insert</w:t>
      </w:r>
    </w:p>
    <w:p w:rsidR="004C19AE" w:rsidRPr="00FF12DD" w:rsidRDefault="004C19AE" w:rsidP="00D204A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4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Blotting paper</w:t>
      </w:r>
    </w:p>
    <w:p w:rsidR="004C19AE" w:rsidRPr="00FF12DD" w:rsidRDefault="004C19AE" w:rsidP="00D204A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4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Paper napkin</w:t>
      </w:r>
    </w:p>
    <w:p w:rsidR="004C19AE" w:rsidRPr="00FF12DD" w:rsidRDefault="004C19AE" w:rsidP="002D449D">
      <w:pPr>
        <w:pStyle w:val="ListParagraph"/>
        <w:autoSpaceDE w:val="0"/>
        <w:autoSpaceDN w:val="0"/>
        <w:adjustRightInd w:val="0"/>
        <w:spacing w:line="360" w:lineRule="auto"/>
        <w:ind w:left="567" w:right="4"/>
        <w:rPr>
          <w:rFonts w:asciiTheme="minorHAnsi" w:hAnsiTheme="minorHAnsi" w:cstheme="minorHAnsi"/>
          <w:b/>
          <w:i/>
          <w:iCs/>
          <w:u w:val="single"/>
        </w:rPr>
      </w:pPr>
      <w:r w:rsidRPr="00FF12DD">
        <w:rPr>
          <w:rFonts w:asciiTheme="minorHAnsi" w:hAnsiTheme="minorHAnsi" w:cstheme="minorHAnsi"/>
          <w:b/>
          <w:i/>
          <w:iCs/>
          <w:u w:val="single"/>
        </w:rPr>
        <w:t>Specimen</w:t>
      </w:r>
    </w:p>
    <w:p w:rsidR="004C19AE" w:rsidRPr="00FF12DD" w:rsidRDefault="004C19AE" w:rsidP="002D449D">
      <w:pPr>
        <w:pStyle w:val="ListParagraph"/>
        <w:numPr>
          <w:ilvl w:val="0"/>
          <w:numId w:val="4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 w:right="4" w:hanging="284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 xml:space="preserve">Clotted blood / serum sample </w:t>
      </w:r>
    </w:p>
    <w:p w:rsidR="004C19AE" w:rsidRPr="00FF12DD" w:rsidRDefault="004C19AE" w:rsidP="00D204A4">
      <w:pPr>
        <w:autoSpaceDE w:val="0"/>
        <w:autoSpaceDN w:val="0"/>
        <w:adjustRightInd w:val="0"/>
        <w:spacing w:after="0" w:line="360" w:lineRule="auto"/>
        <w:ind w:right="4"/>
        <w:rPr>
          <w:rFonts w:cstheme="minorHAnsi"/>
          <w:b/>
          <w:sz w:val="24"/>
          <w:szCs w:val="24"/>
        </w:rPr>
      </w:pPr>
    </w:p>
    <w:p w:rsidR="004C19AE" w:rsidRPr="00FF12DD" w:rsidRDefault="004C19AE" w:rsidP="00D204A4">
      <w:pPr>
        <w:autoSpaceDE w:val="0"/>
        <w:autoSpaceDN w:val="0"/>
        <w:adjustRightInd w:val="0"/>
        <w:spacing w:after="0" w:line="360" w:lineRule="auto"/>
        <w:ind w:right="4"/>
        <w:rPr>
          <w:rFonts w:cstheme="minorHAnsi"/>
          <w:sz w:val="24"/>
          <w:szCs w:val="24"/>
        </w:rPr>
      </w:pPr>
    </w:p>
    <w:p w:rsidR="004C19AE" w:rsidRPr="00FF12DD" w:rsidRDefault="004C19AE" w:rsidP="002D449D">
      <w:pPr>
        <w:pStyle w:val="ListParagraph"/>
        <w:numPr>
          <w:ilvl w:val="0"/>
          <w:numId w:val="2"/>
        </w:numPr>
        <w:spacing w:line="360" w:lineRule="auto"/>
        <w:ind w:hanging="600"/>
        <w:jc w:val="both"/>
        <w:rPr>
          <w:rFonts w:asciiTheme="minorHAnsi" w:hAnsiTheme="minorHAnsi" w:cstheme="minorHAnsi"/>
          <w:b/>
        </w:rPr>
      </w:pPr>
      <w:r w:rsidRPr="00FF12DD">
        <w:rPr>
          <w:rFonts w:asciiTheme="minorHAnsi" w:hAnsiTheme="minorHAnsi" w:cstheme="minorHAnsi"/>
          <w:b/>
        </w:rPr>
        <w:t>PROCEDURE:</w:t>
      </w:r>
    </w:p>
    <w:p w:rsidR="004C19AE" w:rsidRPr="00FF12DD" w:rsidRDefault="004C19AE" w:rsidP="00D204A4">
      <w:pPr>
        <w:pStyle w:val="ListParagraph"/>
        <w:spacing w:line="360" w:lineRule="auto"/>
        <w:ind w:left="600"/>
        <w:jc w:val="both"/>
        <w:rPr>
          <w:rFonts w:asciiTheme="minorHAnsi" w:hAnsiTheme="minorHAnsi" w:cstheme="minorHAnsi"/>
          <w:b/>
        </w:rPr>
      </w:pPr>
    </w:p>
    <w:p w:rsidR="006726F4" w:rsidRPr="00FF12DD" w:rsidRDefault="006726F4" w:rsidP="00D204A4">
      <w:pPr>
        <w:pStyle w:val="ListParagraph"/>
        <w:spacing w:line="360" w:lineRule="auto"/>
        <w:ind w:left="600"/>
        <w:jc w:val="both"/>
        <w:rPr>
          <w:rFonts w:asciiTheme="minorHAnsi" w:hAnsiTheme="minorHAnsi" w:cstheme="minorHAnsi"/>
          <w:b/>
        </w:rPr>
      </w:pPr>
      <w:r w:rsidRPr="00FF12DD">
        <w:rPr>
          <w:rFonts w:asciiTheme="minorHAnsi" w:hAnsiTheme="minorHAnsi" w:cstheme="minorHAnsi"/>
          <w:b/>
        </w:rPr>
        <w:t>Assay Procedure</w:t>
      </w:r>
    </w:p>
    <w:p w:rsidR="006726F4" w:rsidRPr="00FF12DD" w:rsidRDefault="006726F4" w:rsidP="00D204A4">
      <w:pPr>
        <w:pStyle w:val="ListParagraph"/>
        <w:spacing w:line="360" w:lineRule="auto"/>
        <w:ind w:left="600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Take care of the following points before starting the test.</w:t>
      </w:r>
    </w:p>
    <w:p w:rsidR="006726F4" w:rsidRPr="00FF12DD" w:rsidRDefault="006726F4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Bring all the reagents and specimens to room temperature (25</w:t>
      </w:r>
      <w:r w:rsidRPr="00FF12DD">
        <w:rPr>
          <w:rFonts w:asciiTheme="minorHAnsi" w:hAnsiTheme="minorHAnsi" w:cstheme="minorHAnsi"/>
          <w:vertAlign w:val="superscript"/>
        </w:rPr>
        <w:t>0</w:t>
      </w:r>
      <w:r w:rsidRPr="00FF12DD">
        <w:rPr>
          <w:rFonts w:asciiTheme="minorHAnsi" w:hAnsiTheme="minorHAnsi" w:cstheme="minorHAnsi"/>
        </w:rPr>
        <w:t>C-30</w:t>
      </w:r>
      <w:r w:rsidRPr="00FF12DD">
        <w:rPr>
          <w:rFonts w:asciiTheme="minorHAnsi" w:hAnsiTheme="minorHAnsi" w:cstheme="minorHAnsi"/>
          <w:vertAlign w:val="superscript"/>
        </w:rPr>
        <w:t>0</w:t>
      </w:r>
      <w:r w:rsidRPr="00FF12DD">
        <w:rPr>
          <w:rFonts w:asciiTheme="minorHAnsi" w:hAnsiTheme="minorHAnsi" w:cstheme="minorHAnsi"/>
        </w:rPr>
        <w:t>C) before beginning the test. The immunological sequence of reactions which take place during different procedural steps shows best performance at room temperature. DO NTO HEAT OR REPEATEDLY FREEZE / THAW SPECIMEN</w:t>
      </w:r>
    </w:p>
    <w:p w:rsidR="006726F4" w:rsidRPr="00FF12DD" w:rsidRDefault="006726F4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Place the required number of HIV TRI-DOT test devices at the working area.</w:t>
      </w:r>
    </w:p>
    <w:p w:rsidR="006726F4" w:rsidRPr="00FF12DD" w:rsidRDefault="006726F4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Tear off the pouch and take out the device for performing the test. Writ the sample number to be tested on the device.</w:t>
      </w:r>
    </w:p>
    <w:p w:rsidR="006726F4" w:rsidRPr="00FF12DD" w:rsidRDefault="006726F4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While adding sample / reagents to the device, be sure to ALLOW EACH SOLUTION TO SOAK IN BEFORE ADDING THE NEXT SOLUTION.</w:t>
      </w:r>
    </w:p>
    <w:p w:rsidR="006726F4" w:rsidRPr="00FF12DD" w:rsidRDefault="006726F4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However drops of each solution should be added in continuous stream to wet the entire area of membrane.</w:t>
      </w:r>
    </w:p>
    <w:p w:rsidR="006726F4" w:rsidRPr="00FF12DD" w:rsidRDefault="006726F4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 xml:space="preserve">If the solution does not soak-in within 40-60 seconds; observe the sample for any </w:t>
      </w:r>
      <w:r w:rsidR="00495F3B" w:rsidRPr="00FF12DD">
        <w:rPr>
          <w:rFonts w:asciiTheme="minorHAnsi" w:hAnsiTheme="minorHAnsi" w:cstheme="minorHAnsi"/>
        </w:rPr>
        <w:t>suspended particulate matter. If it is present, centrifuge the sample at 10,000 r.p.m. for 15 min</w:t>
      </w:r>
      <w:r w:rsidR="00A661F9" w:rsidRPr="00FF12DD">
        <w:rPr>
          <w:rFonts w:asciiTheme="minorHAnsi" w:hAnsiTheme="minorHAnsi" w:cstheme="minorHAnsi"/>
        </w:rPr>
        <w:t>. and use a fresh device to re-run the test. Refer to “SPECIMEN / SAMPLE PROCESSING”.</w:t>
      </w:r>
    </w:p>
    <w:p w:rsidR="00A661F9" w:rsidRPr="00FF12DD" w:rsidRDefault="00A661F9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All solutions and sample should be added to the CENTRE OF MEMBRANE.</w:t>
      </w:r>
    </w:p>
    <w:p w:rsidR="00A661F9" w:rsidRPr="00FF12DD" w:rsidRDefault="00A661F9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For consistent results ensure FREE FALLING OF DROPS on the membrane.</w:t>
      </w:r>
    </w:p>
    <w:p w:rsidR="00A661F9" w:rsidRPr="00FF12DD" w:rsidRDefault="00A661F9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Do not use kit components beyond the expiration date.</w:t>
      </w:r>
    </w:p>
    <w:p w:rsidR="00A661F9" w:rsidRPr="00FF12DD" w:rsidRDefault="00A661F9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The liquid conjugate should not be subjected to frequent temperature fluctuations.</w:t>
      </w:r>
    </w:p>
    <w:p w:rsidR="00A661F9" w:rsidRPr="00FF12DD" w:rsidRDefault="00A661F9" w:rsidP="002D449D">
      <w:pPr>
        <w:pStyle w:val="ListParagraph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The procedural sequence of reagent addition should be strictly adhered to avoid any discrepant results.</w:t>
      </w:r>
    </w:p>
    <w:p w:rsidR="00A661F9" w:rsidRPr="00FF12DD" w:rsidRDefault="00A661F9" w:rsidP="002D449D">
      <w:pPr>
        <w:tabs>
          <w:tab w:val="left" w:pos="567"/>
        </w:tabs>
        <w:spacing w:after="0" w:line="360" w:lineRule="auto"/>
        <w:ind w:left="567"/>
        <w:jc w:val="both"/>
        <w:rPr>
          <w:rFonts w:cstheme="minorHAnsi"/>
          <w:b/>
          <w:sz w:val="24"/>
          <w:szCs w:val="24"/>
        </w:rPr>
      </w:pPr>
      <w:r w:rsidRPr="00FF12DD">
        <w:rPr>
          <w:rFonts w:cstheme="minorHAnsi"/>
          <w:b/>
          <w:sz w:val="24"/>
          <w:szCs w:val="24"/>
        </w:rPr>
        <w:t>TEST PROCEDURE</w:t>
      </w:r>
    </w:p>
    <w:p w:rsidR="00A661F9" w:rsidRPr="00FF12DD" w:rsidRDefault="00A661F9" w:rsidP="002D449D">
      <w:pPr>
        <w:pStyle w:val="ListParagraph"/>
        <w:numPr>
          <w:ilvl w:val="2"/>
          <w:numId w:val="1"/>
        </w:numPr>
        <w:tabs>
          <w:tab w:val="clear" w:pos="216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Add 3 drops of Buffer Solution to the centre of the device.</w:t>
      </w:r>
    </w:p>
    <w:p w:rsidR="00A661F9" w:rsidRPr="00FF12DD" w:rsidRDefault="00A661F9" w:rsidP="002D449D">
      <w:pPr>
        <w:pStyle w:val="ListParagraph"/>
        <w:numPr>
          <w:ilvl w:val="2"/>
          <w:numId w:val="1"/>
        </w:numPr>
        <w:tabs>
          <w:tab w:val="clear" w:pos="216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Hold the dropper vertically and add 1 drop of patient’s sample (serum or plasma) using the sample dropper provided (use a separate sample dropper for each specimen to be tested).</w:t>
      </w:r>
    </w:p>
    <w:p w:rsidR="00A661F9" w:rsidRPr="00FF12DD" w:rsidRDefault="00A661F9" w:rsidP="002D449D">
      <w:pPr>
        <w:pStyle w:val="ListParagraph"/>
        <w:numPr>
          <w:ilvl w:val="2"/>
          <w:numId w:val="1"/>
        </w:numPr>
        <w:tabs>
          <w:tab w:val="clear" w:pos="216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Add 5 drops of Buffer Solution.</w:t>
      </w:r>
    </w:p>
    <w:p w:rsidR="00A661F9" w:rsidRPr="00FF12DD" w:rsidRDefault="00A661F9" w:rsidP="002D449D">
      <w:pPr>
        <w:pStyle w:val="ListParagraph"/>
        <w:numPr>
          <w:ilvl w:val="2"/>
          <w:numId w:val="1"/>
        </w:numPr>
        <w:tabs>
          <w:tab w:val="clear" w:pos="216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lastRenderedPageBreak/>
        <w:t>Add 2 drops of Liquid Conjugate directly from the conjugate vial.</w:t>
      </w:r>
    </w:p>
    <w:p w:rsidR="00A661F9" w:rsidRPr="00FF12DD" w:rsidRDefault="00A661F9" w:rsidP="002D449D">
      <w:pPr>
        <w:pStyle w:val="ListParagraph"/>
        <w:numPr>
          <w:ilvl w:val="2"/>
          <w:numId w:val="1"/>
        </w:numPr>
        <w:tabs>
          <w:tab w:val="clear" w:pos="216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Add 5 drops of Buffer Solution and read results.</w:t>
      </w:r>
    </w:p>
    <w:p w:rsidR="00A661F9" w:rsidRPr="00FF12DD" w:rsidRDefault="00A661F9" w:rsidP="002D449D">
      <w:pPr>
        <w:pStyle w:val="ListParagraph"/>
        <w:tabs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</w:p>
    <w:p w:rsidR="00A661F9" w:rsidRPr="00FF12DD" w:rsidRDefault="00A661F9" w:rsidP="002D449D">
      <w:pPr>
        <w:pStyle w:val="ListParagraph"/>
        <w:tabs>
          <w:tab w:val="num" w:pos="567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Read result immediately and discard the device considering it to be potentially infectious.</w:t>
      </w:r>
    </w:p>
    <w:p w:rsidR="00A661F9" w:rsidRPr="00FF12DD" w:rsidRDefault="00A661F9" w:rsidP="00D204A4">
      <w:pPr>
        <w:pStyle w:val="ListParagraph"/>
        <w:spacing w:line="360" w:lineRule="auto"/>
        <w:ind w:left="2160"/>
        <w:jc w:val="both"/>
        <w:rPr>
          <w:rFonts w:asciiTheme="minorHAnsi" w:hAnsiTheme="minorHAnsi" w:cstheme="minorHAnsi"/>
        </w:rPr>
      </w:pPr>
    </w:p>
    <w:p w:rsidR="00A661F9" w:rsidRPr="00FF12DD" w:rsidRDefault="00A661F9" w:rsidP="002D449D">
      <w:pPr>
        <w:pStyle w:val="ListParagraph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IMPORTANT: IT IS IMPORTANT TO ALLOW EACH SOLUTION TO SOAK IN THE TEST DEVICE BEFORE ADDING THE NEXT SOLUTION.</w:t>
      </w:r>
    </w:p>
    <w:p w:rsidR="00A661F9" w:rsidRPr="00FF12DD" w:rsidRDefault="00A661F9" w:rsidP="002D449D">
      <w:pPr>
        <w:pStyle w:val="ListParagraph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:rsidR="00A661F9" w:rsidRPr="00FF12DD" w:rsidRDefault="00A661F9" w:rsidP="002D449D">
      <w:pPr>
        <w:pStyle w:val="ListParagraph"/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r w:rsidRPr="00FF12DD">
        <w:rPr>
          <w:rFonts w:asciiTheme="minorHAnsi" w:hAnsiTheme="minorHAnsi" w:cstheme="minorHAnsi"/>
          <w:b/>
        </w:rPr>
        <w:t>INTERPRETATION OF RESULTS</w:t>
      </w:r>
    </w:p>
    <w:p w:rsidR="00A661F9" w:rsidRPr="00FF12DD" w:rsidRDefault="00A661F9" w:rsidP="002D449D">
      <w:pPr>
        <w:pStyle w:val="ListParagraph"/>
        <w:spacing w:line="360" w:lineRule="auto"/>
        <w:ind w:left="567"/>
        <w:jc w:val="both"/>
        <w:rPr>
          <w:rFonts w:asciiTheme="minorHAnsi" w:hAnsiTheme="minorHAnsi" w:cstheme="minorHAnsi"/>
        </w:rPr>
      </w:pPr>
    </w:p>
    <w:p w:rsidR="00A661F9" w:rsidRPr="00FF12DD" w:rsidRDefault="00A661F9" w:rsidP="002D449D">
      <w:pPr>
        <w:pStyle w:val="ListParagraph"/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r w:rsidRPr="00FF12DD">
        <w:rPr>
          <w:rFonts w:asciiTheme="minorHAnsi" w:hAnsiTheme="minorHAnsi" w:cstheme="minorHAnsi"/>
          <w:b/>
        </w:rPr>
        <w:t>NON-REACTIVE</w:t>
      </w:r>
    </w:p>
    <w:p w:rsidR="00A661F9" w:rsidRPr="00FF12DD" w:rsidRDefault="00A661F9" w:rsidP="002D449D">
      <w:pPr>
        <w:pStyle w:val="ListParagraph"/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If only One DOT (only the Control Dot) the specimen is non reactive for antibodies either to HIV-1 or HIV-2. Interpret sample as non-reactive.</w:t>
      </w:r>
    </w:p>
    <w:p w:rsidR="00A661F9" w:rsidRPr="00FF12DD" w:rsidRDefault="00A661F9" w:rsidP="002D449D">
      <w:pPr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</w:p>
    <w:p w:rsidR="00A661F9" w:rsidRPr="00FF12DD" w:rsidRDefault="00A661F9" w:rsidP="002D449D">
      <w:pPr>
        <w:spacing w:after="0" w:line="360" w:lineRule="auto"/>
        <w:ind w:left="567"/>
        <w:jc w:val="both"/>
        <w:rPr>
          <w:rFonts w:cstheme="minorHAnsi"/>
          <w:b/>
          <w:sz w:val="24"/>
          <w:szCs w:val="24"/>
        </w:rPr>
      </w:pPr>
      <w:r w:rsidRPr="00FF12DD">
        <w:rPr>
          <w:rFonts w:cstheme="minorHAnsi"/>
          <w:b/>
          <w:sz w:val="24"/>
          <w:szCs w:val="24"/>
        </w:rPr>
        <w:t>REACTIVE</w:t>
      </w:r>
    </w:p>
    <w:p w:rsidR="00C65F19" w:rsidRPr="00FF12DD" w:rsidRDefault="00C65F19" w:rsidP="002D449D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If two DOTS, one for the control and the other for HIV-1, the specimen is reactive for antibodies to HIV-1.</w:t>
      </w:r>
    </w:p>
    <w:p w:rsidR="00C65F19" w:rsidRPr="00FF12DD" w:rsidRDefault="00C65F19" w:rsidP="002D449D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If two DOTS, one for the control and the other for HIV-2, the specimen is reactive for antibodies to HIV-2.</w:t>
      </w:r>
    </w:p>
    <w:p w:rsidR="00C65F19" w:rsidRPr="00FF12DD" w:rsidRDefault="00C65F19" w:rsidP="002D449D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FF12DD">
        <w:rPr>
          <w:rFonts w:asciiTheme="minorHAnsi" w:hAnsiTheme="minorHAnsi" w:cstheme="minorHAnsi"/>
        </w:rPr>
        <w:t>If all the three DOTS, one each for control, HIV-1 &amp; HIV-2, the specimen is reactive for antibodies to HIV-1 &amp; HIV-2.</w:t>
      </w:r>
    </w:p>
    <w:p w:rsidR="00C65F19" w:rsidRPr="00FF12DD" w:rsidRDefault="00C65F19" w:rsidP="00D204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5F19" w:rsidRPr="00FF12DD" w:rsidRDefault="00C65F19" w:rsidP="002D449D">
      <w:pPr>
        <w:tabs>
          <w:tab w:val="left" w:pos="567"/>
        </w:tabs>
        <w:spacing w:after="0" w:line="360" w:lineRule="auto"/>
        <w:ind w:left="567"/>
        <w:jc w:val="both"/>
        <w:rPr>
          <w:rFonts w:cstheme="minorHAnsi"/>
          <w:b/>
          <w:sz w:val="24"/>
          <w:szCs w:val="24"/>
        </w:rPr>
      </w:pPr>
      <w:r w:rsidRPr="00FF12DD">
        <w:rPr>
          <w:rFonts w:cstheme="minorHAnsi"/>
          <w:b/>
          <w:sz w:val="24"/>
          <w:szCs w:val="24"/>
        </w:rPr>
        <w:t>INVALID TEST</w:t>
      </w:r>
    </w:p>
    <w:p w:rsidR="00C65F19" w:rsidRPr="00FF12DD" w:rsidRDefault="00C65F19" w:rsidP="002D449D">
      <w:pPr>
        <w:tabs>
          <w:tab w:val="left" w:pos="567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>If not DOT appears after the test is complete, either with clear background or with complete pinkish/ purple background the test indicates ERROR. This may indicate a procedural error or deterioration of specimen / reagents or particulate matter in the specimen. The specimen should be tested on a new device.</w:t>
      </w:r>
    </w:p>
    <w:p w:rsidR="006726F4" w:rsidRPr="00FF12DD" w:rsidRDefault="006726F4" w:rsidP="00D204A4">
      <w:pPr>
        <w:pStyle w:val="ListParagraph"/>
        <w:spacing w:line="360" w:lineRule="auto"/>
        <w:ind w:left="1440"/>
        <w:jc w:val="both"/>
        <w:rPr>
          <w:rFonts w:asciiTheme="minorHAnsi" w:hAnsiTheme="minorHAnsi" w:cstheme="minorHAnsi"/>
          <w:b/>
        </w:rPr>
      </w:pPr>
    </w:p>
    <w:p w:rsidR="004C19AE" w:rsidRPr="00FF12DD" w:rsidRDefault="004C19AE" w:rsidP="002D449D">
      <w:pPr>
        <w:pStyle w:val="ListParagraph"/>
        <w:numPr>
          <w:ilvl w:val="0"/>
          <w:numId w:val="2"/>
        </w:numPr>
        <w:tabs>
          <w:tab w:val="clear" w:pos="600"/>
          <w:tab w:val="num" w:pos="567"/>
        </w:tabs>
        <w:spacing w:line="360" w:lineRule="auto"/>
        <w:ind w:hanging="600"/>
        <w:jc w:val="both"/>
        <w:rPr>
          <w:rFonts w:asciiTheme="minorHAnsi" w:hAnsiTheme="minorHAnsi" w:cstheme="minorHAnsi"/>
          <w:b/>
        </w:rPr>
      </w:pPr>
      <w:r w:rsidRPr="00FF12DD">
        <w:rPr>
          <w:rFonts w:asciiTheme="minorHAnsi" w:hAnsiTheme="minorHAnsi" w:cstheme="minorHAnsi"/>
          <w:b/>
        </w:rPr>
        <w:t xml:space="preserve">DOCUMENTATION: </w:t>
      </w:r>
    </w:p>
    <w:p w:rsidR="004C19AE" w:rsidRPr="00FF12DD" w:rsidRDefault="004C19AE" w:rsidP="002D449D">
      <w:pPr>
        <w:spacing w:after="0" w:line="360" w:lineRule="auto"/>
        <w:ind w:left="567"/>
        <w:jc w:val="both"/>
        <w:rPr>
          <w:rFonts w:cstheme="minorHAnsi"/>
          <w:b/>
          <w:sz w:val="24"/>
          <w:szCs w:val="24"/>
        </w:rPr>
      </w:pPr>
      <w:r w:rsidRPr="00FF12DD">
        <w:rPr>
          <w:rFonts w:cstheme="minorHAnsi"/>
          <w:b/>
          <w:sz w:val="24"/>
          <w:szCs w:val="24"/>
        </w:rPr>
        <w:t>In the daily worksheet and rapid testing documentation its important to write;</w:t>
      </w:r>
    </w:p>
    <w:p w:rsidR="004C19AE" w:rsidRPr="00FF12DD" w:rsidRDefault="004C19AE" w:rsidP="002D449D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lastRenderedPageBreak/>
        <w:t>The date on which the test is run.</w:t>
      </w:r>
    </w:p>
    <w:p w:rsidR="004C19AE" w:rsidRPr="00FF12DD" w:rsidRDefault="004C19AE" w:rsidP="002D449D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>The name of the kit used.</w:t>
      </w:r>
    </w:p>
    <w:p w:rsidR="004C19AE" w:rsidRPr="00FF12DD" w:rsidRDefault="004C19AE" w:rsidP="002D449D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>Lot No. and expiry date of the kit.</w:t>
      </w:r>
    </w:p>
    <w:p w:rsidR="004C19AE" w:rsidRPr="00FF12DD" w:rsidRDefault="004C19AE" w:rsidP="002D449D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>Initials of the technologist who performed the test.</w:t>
      </w:r>
    </w:p>
    <w:p w:rsidR="004C19AE" w:rsidRPr="00FF12DD" w:rsidRDefault="004C19AE" w:rsidP="002D449D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>Initials of the Supervisor who verifies the result.</w:t>
      </w:r>
    </w:p>
    <w:p w:rsidR="004C19AE" w:rsidRPr="00FF12DD" w:rsidRDefault="004C19AE" w:rsidP="002D449D">
      <w:pPr>
        <w:numPr>
          <w:ilvl w:val="1"/>
          <w:numId w:val="2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>Reactive units are marked in red.</w:t>
      </w:r>
    </w:p>
    <w:p w:rsidR="004C19AE" w:rsidRPr="00FF12DD" w:rsidRDefault="004C19AE" w:rsidP="00D204A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C19AE" w:rsidRPr="00FF12DD" w:rsidRDefault="004C19AE" w:rsidP="00DB529A">
      <w:pPr>
        <w:tabs>
          <w:tab w:val="left" w:pos="567"/>
        </w:tabs>
        <w:spacing w:after="0" w:line="360" w:lineRule="auto"/>
        <w:ind w:left="567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>Transfer the results to TTI register and in case of reactive samples immediately issue instructions or make sure personally to remove the unit along with the components prepared.</w:t>
      </w:r>
    </w:p>
    <w:p w:rsidR="004C19AE" w:rsidRPr="00FF12DD" w:rsidRDefault="004C19AE" w:rsidP="00D204A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4C19AE" w:rsidRPr="00FF12DD" w:rsidRDefault="004C19AE" w:rsidP="00DB529A">
      <w:pPr>
        <w:pStyle w:val="ListParagraph"/>
        <w:numPr>
          <w:ilvl w:val="0"/>
          <w:numId w:val="2"/>
        </w:numPr>
        <w:spacing w:line="360" w:lineRule="auto"/>
        <w:ind w:hanging="600"/>
        <w:jc w:val="both"/>
        <w:rPr>
          <w:rFonts w:asciiTheme="minorHAnsi" w:hAnsiTheme="minorHAnsi" w:cstheme="minorHAnsi"/>
          <w:b/>
        </w:rPr>
      </w:pPr>
      <w:r w:rsidRPr="00FF12DD">
        <w:rPr>
          <w:rFonts w:asciiTheme="minorHAnsi" w:hAnsiTheme="minorHAnsi" w:cstheme="minorHAnsi"/>
          <w:b/>
        </w:rPr>
        <w:t>REFERENCES:</w:t>
      </w:r>
    </w:p>
    <w:p w:rsidR="004C19AE" w:rsidRPr="00FF12DD" w:rsidRDefault="004C19AE" w:rsidP="00DB529A">
      <w:pPr>
        <w:numPr>
          <w:ilvl w:val="0"/>
          <w:numId w:val="8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>Technical Manual of the American Association of Blood Banks – 1</w:t>
      </w:r>
      <w:r w:rsidR="001229BF">
        <w:rPr>
          <w:rFonts w:cstheme="minorHAnsi"/>
          <w:sz w:val="24"/>
          <w:szCs w:val="24"/>
        </w:rPr>
        <w:t>5</w:t>
      </w:r>
      <w:r w:rsidRPr="00FF12DD">
        <w:rPr>
          <w:rFonts w:cstheme="minorHAnsi"/>
          <w:sz w:val="24"/>
          <w:szCs w:val="24"/>
          <w:vertAlign w:val="superscript"/>
        </w:rPr>
        <w:t>th</w:t>
      </w:r>
      <w:r w:rsidRPr="00FF12DD">
        <w:rPr>
          <w:rFonts w:cstheme="minorHAnsi"/>
          <w:sz w:val="24"/>
          <w:szCs w:val="24"/>
        </w:rPr>
        <w:t xml:space="preserve"> Edition, </w:t>
      </w:r>
      <w:r w:rsidR="001229BF">
        <w:rPr>
          <w:rFonts w:cstheme="minorHAnsi"/>
          <w:sz w:val="24"/>
          <w:szCs w:val="24"/>
        </w:rPr>
        <w:t>2005</w:t>
      </w:r>
      <w:r w:rsidRPr="00FF12DD">
        <w:rPr>
          <w:rFonts w:cstheme="minorHAnsi"/>
          <w:sz w:val="24"/>
          <w:szCs w:val="24"/>
        </w:rPr>
        <w:t>.</w:t>
      </w:r>
    </w:p>
    <w:p w:rsidR="004C19AE" w:rsidRPr="00FF12DD" w:rsidRDefault="004C19AE" w:rsidP="00DB529A">
      <w:pPr>
        <w:numPr>
          <w:ilvl w:val="0"/>
          <w:numId w:val="8"/>
        </w:numPr>
        <w:tabs>
          <w:tab w:val="clear" w:pos="1440"/>
          <w:tab w:val="num" w:pos="1276"/>
        </w:tabs>
        <w:spacing w:after="0" w:line="360" w:lineRule="auto"/>
        <w:ind w:left="1276" w:hanging="425"/>
        <w:jc w:val="both"/>
        <w:rPr>
          <w:rFonts w:cstheme="minorHAnsi"/>
          <w:sz w:val="24"/>
          <w:szCs w:val="24"/>
        </w:rPr>
      </w:pPr>
      <w:r w:rsidRPr="00FF12DD">
        <w:rPr>
          <w:rFonts w:cstheme="minorHAnsi"/>
          <w:sz w:val="24"/>
          <w:szCs w:val="24"/>
        </w:rPr>
        <w:t>Kit insert.</w:t>
      </w:r>
    </w:p>
    <w:p w:rsidR="004C19AE" w:rsidRPr="00FF12DD" w:rsidRDefault="004C19AE" w:rsidP="00D204A4">
      <w:pPr>
        <w:pStyle w:val="BodyTextIndent2"/>
        <w:spacing w:after="0" w:line="360" w:lineRule="auto"/>
        <w:ind w:left="0"/>
        <w:rPr>
          <w:rFonts w:asciiTheme="minorHAnsi" w:hAnsiTheme="minorHAnsi" w:cstheme="minorHAnsi"/>
          <w:b/>
        </w:rPr>
      </w:pPr>
    </w:p>
    <w:p w:rsidR="004C19AE" w:rsidRPr="00FF12DD" w:rsidRDefault="004C19AE" w:rsidP="00DB529A">
      <w:pPr>
        <w:pStyle w:val="BodyTextIndent2"/>
        <w:numPr>
          <w:ilvl w:val="0"/>
          <w:numId w:val="2"/>
        </w:numPr>
        <w:spacing w:after="0" w:line="360" w:lineRule="auto"/>
        <w:ind w:hanging="600"/>
        <w:rPr>
          <w:rFonts w:asciiTheme="minorHAnsi" w:hAnsiTheme="minorHAnsi" w:cstheme="minorHAnsi"/>
          <w:b/>
        </w:rPr>
      </w:pPr>
      <w:r w:rsidRPr="00FF12DD">
        <w:rPr>
          <w:rFonts w:asciiTheme="minorHAnsi" w:hAnsiTheme="minorHAnsi" w:cstheme="minorHAnsi"/>
          <w:b/>
        </w:rPr>
        <w:t>END OF DOCUMENT</w:t>
      </w:r>
    </w:p>
    <w:sectPr w:rsidR="004C19AE" w:rsidRPr="00FF12DD" w:rsidSect="003E32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9F" w:rsidRDefault="00CD139F" w:rsidP="004310B8">
      <w:pPr>
        <w:spacing w:after="0" w:line="240" w:lineRule="auto"/>
      </w:pPr>
      <w:r>
        <w:separator/>
      </w:r>
    </w:p>
  </w:endnote>
  <w:endnote w:type="continuationSeparator" w:id="1">
    <w:p w:rsidR="00CD139F" w:rsidRDefault="00CD139F" w:rsidP="0043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B8" w:rsidRDefault="004310B8" w:rsidP="004310B8">
    <w:pPr>
      <w:pStyle w:val="Footer"/>
    </w:pPr>
    <w:r>
      <w:t xml:space="preserve">     Prepared By </w:t>
    </w:r>
    <w:r>
      <w:tab/>
      <w:t xml:space="preserve">                                                                                                             Approved By</w:t>
    </w:r>
  </w:p>
  <w:p w:rsidR="004310B8" w:rsidRDefault="004310B8" w:rsidP="004310B8">
    <w:pPr>
      <w:pStyle w:val="Footer"/>
    </w:pPr>
  </w:p>
  <w:p w:rsidR="004310B8" w:rsidRDefault="004310B8" w:rsidP="00431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9F" w:rsidRDefault="00CD139F" w:rsidP="004310B8">
      <w:pPr>
        <w:spacing w:after="0" w:line="240" w:lineRule="auto"/>
      </w:pPr>
      <w:r>
        <w:separator/>
      </w:r>
    </w:p>
  </w:footnote>
  <w:footnote w:type="continuationSeparator" w:id="1">
    <w:p w:rsidR="00CD139F" w:rsidRDefault="00CD139F" w:rsidP="0043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246"/>
    <w:multiLevelType w:val="hybridMultilevel"/>
    <w:tmpl w:val="4B600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1E33"/>
    <w:multiLevelType w:val="hybridMultilevel"/>
    <w:tmpl w:val="268C2F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57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207E06"/>
    <w:multiLevelType w:val="hybridMultilevel"/>
    <w:tmpl w:val="A642C33C"/>
    <w:lvl w:ilvl="0" w:tplc="7D660E6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97229"/>
    <w:multiLevelType w:val="hybridMultilevel"/>
    <w:tmpl w:val="C69E3EBE"/>
    <w:lvl w:ilvl="0" w:tplc="60E0F5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0FA5F6D"/>
    <w:multiLevelType w:val="hybridMultilevel"/>
    <w:tmpl w:val="6AD4E34A"/>
    <w:lvl w:ilvl="0" w:tplc="FA66C13A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C4150"/>
    <w:multiLevelType w:val="hybridMultilevel"/>
    <w:tmpl w:val="A606A4CA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0C2"/>
    <w:rsid w:val="0004412F"/>
    <w:rsid w:val="000E5B50"/>
    <w:rsid w:val="001229BF"/>
    <w:rsid w:val="001337CB"/>
    <w:rsid w:val="001E7B18"/>
    <w:rsid w:val="00224D10"/>
    <w:rsid w:val="002C5D33"/>
    <w:rsid w:val="002D025B"/>
    <w:rsid w:val="002D449D"/>
    <w:rsid w:val="003A6E68"/>
    <w:rsid w:val="003E3212"/>
    <w:rsid w:val="004310B8"/>
    <w:rsid w:val="00472278"/>
    <w:rsid w:val="00495F3B"/>
    <w:rsid w:val="004C19AE"/>
    <w:rsid w:val="005541A1"/>
    <w:rsid w:val="00607794"/>
    <w:rsid w:val="006362EB"/>
    <w:rsid w:val="006453C2"/>
    <w:rsid w:val="00652D89"/>
    <w:rsid w:val="006726F4"/>
    <w:rsid w:val="006729B3"/>
    <w:rsid w:val="006A50C2"/>
    <w:rsid w:val="00743165"/>
    <w:rsid w:val="007B29D7"/>
    <w:rsid w:val="009474F4"/>
    <w:rsid w:val="00993DA9"/>
    <w:rsid w:val="009A4CB3"/>
    <w:rsid w:val="00A43AE6"/>
    <w:rsid w:val="00A661F9"/>
    <w:rsid w:val="00B00EC2"/>
    <w:rsid w:val="00B254A0"/>
    <w:rsid w:val="00B518A6"/>
    <w:rsid w:val="00C65F19"/>
    <w:rsid w:val="00CD139F"/>
    <w:rsid w:val="00D204A4"/>
    <w:rsid w:val="00DB529A"/>
    <w:rsid w:val="00DB67F2"/>
    <w:rsid w:val="00E53F88"/>
    <w:rsid w:val="00F7601D"/>
    <w:rsid w:val="00FF12DD"/>
    <w:rsid w:val="00FF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50C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50C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6A50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50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1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19AE"/>
  </w:style>
  <w:style w:type="paragraph" w:styleId="Header">
    <w:name w:val="header"/>
    <w:basedOn w:val="Normal"/>
    <w:link w:val="HeaderChar"/>
    <w:uiPriority w:val="99"/>
    <w:semiHidden/>
    <w:unhideWhenUsed/>
    <w:rsid w:val="00431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0B8"/>
  </w:style>
  <w:style w:type="paragraph" w:styleId="Footer">
    <w:name w:val="footer"/>
    <w:basedOn w:val="Normal"/>
    <w:link w:val="FooterChar"/>
    <w:uiPriority w:val="99"/>
    <w:unhideWhenUsed/>
    <w:rsid w:val="00431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Pavesh</dc:creator>
  <cp:keywords/>
  <dc:description/>
  <cp:lastModifiedBy>Pitamvaram</cp:lastModifiedBy>
  <cp:revision>25</cp:revision>
  <cp:lastPrinted>2015-06-19T23:55:00Z</cp:lastPrinted>
  <dcterms:created xsi:type="dcterms:W3CDTF">2011-04-13T07:11:00Z</dcterms:created>
  <dcterms:modified xsi:type="dcterms:W3CDTF">2016-12-15T06:27:00Z</dcterms:modified>
</cp:coreProperties>
</file>